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AE" w:rsidRPr="006261D2" w:rsidRDefault="00E679AE" w:rsidP="006261D2">
      <w:pPr>
        <w:shd w:val="clear" w:color="auto" w:fill="FFFFFF" w:themeFill="background1"/>
        <w:outlineLvl w:val="0"/>
        <w:rPr>
          <w:rFonts w:eastAsia="Times New Roman"/>
          <w:b/>
          <w:color w:val="37474F"/>
          <w:kern w:val="36"/>
          <w:sz w:val="22"/>
          <w:szCs w:val="22"/>
        </w:rPr>
      </w:pPr>
      <w:r w:rsidRPr="006261D2">
        <w:rPr>
          <w:rFonts w:eastAsia="Times New Roman"/>
          <w:b/>
          <w:color w:val="37474F"/>
          <w:kern w:val="36"/>
          <w:sz w:val="22"/>
          <w:szCs w:val="22"/>
          <w:shd w:val="clear" w:color="auto" w:fill="FFFFFF" w:themeFill="background1"/>
        </w:rPr>
        <w:t>8 класс. Литература</w:t>
      </w:r>
      <w:r w:rsidRPr="006261D2">
        <w:rPr>
          <w:rFonts w:eastAsia="Times New Roman"/>
          <w:b/>
          <w:color w:val="37474F"/>
          <w:kern w:val="36"/>
          <w:sz w:val="22"/>
          <w:szCs w:val="22"/>
        </w:rPr>
        <w:t>.</w:t>
      </w:r>
      <w:r w:rsidR="006261D2" w:rsidRPr="006261D2">
        <w:rPr>
          <w:rFonts w:eastAsia="Times New Roman"/>
          <w:b/>
          <w:color w:val="37474F"/>
          <w:kern w:val="36"/>
          <w:sz w:val="22"/>
          <w:szCs w:val="22"/>
        </w:rPr>
        <w:t>22</w:t>
      </w:r>
      <w:r w:rsidRPr="006261D2">
        <w:rPr>
          <w:rFonts w:eastAsia="Times New Roman"/>
          <w:b/>
          <w:color w:val="37474F"/>
          <w:kern w:val="36"/>
          <w:sz w:val="22"/>
          <w:szCs w:val="22"/>
        </w:rPr>
        <w:t>.04.2020</w:t>
      </w:r>
      <w:bookmarkStart w:id="0" w:name="_GoBack"/>
      <w:bookmarkEnd w:id="0"/>
    </w:p>
    <w:p w:rsidR="00E679AE" w:rsidRPr="006261D2" w:rsidRDefault="00E679AE" w:rsidP="006261D2">
      <w:pPr>
        <w:shd w:val="clear" w:color="auto" w:fill="FFFFFF" w:themeFill="background1"/>
        <w:outlineLvl w:val="0"/>
        <w:rPr>
          <w:rFonts w:eastAsia="Times New Roman"/>
          <w:b/>
          <w:color w:val="37474F"/>
          <w:kern w:val="36"/>
          <w:sz w:val="22"/>
          <w:szCs w:val="22"/>
        </w:rPr>
      </w:pPr>
    </w:p>
    <w:p w:rsidR="00173C4B" w:rsidRPr="006261D2" w:rsidRDefault="00173C4B" w:rsidP="006261D2">
      <w:pPr>
        <w:shd w:val="clear" w:color="auto" w:fill="FFFFFF" w:themeFill="background1"/>
        <w:outlineLvl w:val="0"/>
        <w:rPr>
          <w:rFonts w:eastAsia="Times New Roman"/>
          <w:color w:val="37474F"/>
          <w:kern w:val="36"/>
          <w:sz w:val="22"/>
          <w:szCs w:val="22"/>
        </w:rPr>
      </w:pPr>
      <w:r w:rsidRPr="006261D2">
        <w:rPr>
          <w:rFonts w:eastAsia="Times New Roman"/>
          <w:b/>
          <w:color w:val="37474F"/>
          <w:kern w:val="36"/>
          <w:sz w:val="22"/>
          <w:szCs w:val="22"/>
        </w:rPr>
        <w:t>Тема урока:</w:t>
      </w:r>
      <w:r w:rsidRPr="006261D2">
        <w:rPr>
          <w:rFonts w:eastAsia="Times New Roman"/>
          <w:color w:val="37474F"/>
          <w:kern w:val="36"/>
          <w:sz w:val="22"/>
          <w:szCs w:val="22"/>
        </w:rPr>
        <w:t xml:space="preserve"> Стихи и песни о Великой Отечественной войне. Боевые подвиги и военные будни в творчестве М. Исаковского («Катюша», «Враги сожгли родную хату…»), Б. Окуджавы («Песенка о пехоте», «Здесь птицы не поют…»), А. Фатьянова («Соловьи»),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b/>
          <w:bCs/>
          <w:color w:val="000000"/>
          <w:sz w:val="22"/>
          <w:szCs w:val="22"/>
        </w:rPr>
        <w:t>Цели: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- познакомиться с творчеством замечательного поэта-песенника, Михаила Васильевича Исаковского, с его песнями, ставшими народными, любимыми народом;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- помочь увидеть, что творчество поэта связано с родиной, событиями в стране, что его произведения отражают жизнь народа и его чаяния, чувства;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- учиться выражать чувства поэта: выразительно читать стихотворения, исполнять его песни;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- содействовать воспитанию любви к Отечеству, к родной земле,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к народной песне.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- развивать творческие способности учащихся, умение работать с текстом;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6261D2">
        <w:rPr>
          <w:color w:val="000000"/>
          <w:sz w:val="22"/>
          <w:szCs w:val="22"/>
        </w:rPr>
        <w:t>- воспитывать познавательный интерес к предмету, чувство гордости и патриотизма.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6261D2">
        <w:rPr>
          <w:b/>
          <w:bCs/>
          <w:color w:val="333333"/>
          <w:sz w:val="22"/>
          <w:szCs w:val="22"/>
        </w:rPr>
        <w:t>Задачи: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6261D2">
        <w:rPr>
          <w:color w:val="333333"/>
          <w:sz w:val="22"/>
          <w:szCs w:val="22"/>
        </w:rPr>
        <w:t>1. сформировать знания учащихся о содержании, теме и идее произведения;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6261D2">
        <w:rPr>
          <w:color w:val="333333"/>
          <w:sz w:val="22"/>
          <w:szCs w:val="22"/>
        </w:rPr>
        <w:t>2. развивать аналитические умения и самостоятельную деятельность учащихся, развивать устную и письменную речь, выразительное чтение, логическое мышление;</w:t>
      </w:r>
    </w:p>
    <w:p w:rsidR="00173C4B" w:rsidRPr="006261D2" w:rsidRDefault="00173C4B" w:rsidP="00173C4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6261D2">
        <w:rPr>
          <w:bCs/>
          <w:iCs/>
          <w:color w:val="333333"/>
          <w:sz w:val="22"/>
          <w:szCs w:val="22"/>
        </w:rPr>
        <w:t>3.воспитывать у учащихся осознание того, что без прошлого нет настоящего и будущего.</w:t>
      </w:r>
    </w:p>
    <w:p w:rsidR="00173C4B" w:rsidRPr="006261D2" w:rsidRDefault="00173C4B">
      <w:pPr>
        <w:rPr>
          <w:sz w:val="22"/>
          <w:szCs w:val="22"/>
        </w:rPr>
      </w:pPr>
    </w:p>
    <w:p w:rsidR="00173C4B" w:rsidRPr="006261D2" w:rsidRDefault="00173C4B">
      <w:pPr>
        <w:rPr>
          <w:sz w:val="22"/>
          <w:szCs w:val="22"/>
        </w:rPr>
      </w:pPr>
      <w:r w:rsidRPr="006261D2">
        <w:rPr>
          <w:sz w:val="22"/>
          <w:szCs w:val="22"/>
        </w:rPr>
        <w:t>План работы:</w:t>
      </w:r>
    </w:p>
    <w:p w:rsidR="00173C4B" w:rsidRPr="006261D2" w:rsidRDefault="00173C4B" w:rsidP="00173C4B">
      <w:pPr>
        <w:pStyle w:val="a4"/>
        <w:numPr>
          <w:ilvl w:val="0"/>
          <w:numId w:val="1"/>
        </w:numPr>
        <w:rPr>
          <w:sz w:val="22"/>
          <w:szCs w:val="22"/>
        </w:rPr>
      </w:pPr>
      <w:r w:rsidRPr="006261D2">
        <w:rPr>
          <w:sz w:val="22"/>
          <w:szCs w:val="22"/>
        </w:rPr>
        <w:t>Прочитать статью на стр.175-177 и составить план (не более6-8 вопросов)</w:t>
      </w:r>
    </w:p>
    <w:p w:rsidR="00173C4B" w:rsidRPr="006261D2" w:rsidRDefault="00173C4B" w:rsidP="00173C4B">
      <w:pPr>
        <w:pStyle w:val="a4"/>
        <w:numPr>
          <w:ilvl w:val="0"/>
          <w:numId w:val="1"/>
        </w:numPr>
        <w:rPr>
          <w:sz w:val="22"/>
          <w:szCs w:val="22"/>
        </w:rPr>
      </w:pPr>
      <w:r w:rsidRPr="006261D2">
        <w:rPr>
          <w:sz w:val="22"/>
          <w:szCs w:val="22"/>
        </w:rPr>
        <w:t>Выразительное чтение стихотворений на стр.177- 181</w:t>
      </w:r>
    </w:p>
    <w:p w:rsidR="00173C4B" w:rsidRPr="006261D2" w:rsidRDefault="00E679AE" w:rsidP="00173C4B">
      <w:pPr>
        <w:pStyle w:val="a4"/>
        <w:numPr>
          <w:ilvl w:val="0"/>
          <w:numId w:val="1"/>
        </w:numPr>
        <w:rPr>
          <w:sz w:val="22"/>
          <w:szCs w:val="22"/>
        </w:rPr>
      </w:pPr>
      <w:r w:rsidRPr="006261D2">
        <w:rPr>
          <w:sz w:val="22"/>
          <w:szCs w:val="22"/>
        </w:rPr>
        <w:t>Ответить на вопрос 2 на стр.179</w:t>
      </w:r>
    </w:p>
    <w:p w:rsidR="00E679AE" w:rsidRPr="006261D2" w:rsidRDefault="00E679AE" w:rsidP="00173C4B">
      <w:pPr>
        <w:pStyle w:val="a4"/>
        <w:numPr>
          <w:ilvl w:val="0"/>
          <w:numId w:val="1"/>
        </w:numPr>
        <w:rPr>
          <w:sz w:val="22"/>
          <w:szCs w:val="22"/>
        </w:rPr>
      </w:pPr>
      <w:r w:rsidRPr="006261D2">
        <w:rPr>
          <w:sz w:val="22"/>
          <w:szCs w:val="22"/>
        </w:rPr>
        <w:t>Ответить на вопрос 4 на стр.181</w:t>
      </w:r>
    </w:p>
    <w:p w:rsidR="00E679AE" w:rsidRPr="006261D2" w:rsidRDefault="00E679AE" w:rsidP="00E679AE">
      <w:pPr>
        <w:rPr>
          <w:sz w:val="22"/>
          <w:szCs w:val="22"/>
        </w:rPr>
      </w:pPr>
    </w:p>
    <w:p w:rsidR="00E679AE" w:rsidRPr="006261D2" w:rsidRDefault="00E679AE" w:rsidP="00E679AE">
      <w:pPr>
        <w:rPr>
          <w:sz w:val="22"/>
          <w:szCs w:val="22"/>
        </w:rPr>
      </w:pPr>
    </w:p>
    <w:p w:rsidR="00E679AE" w:rsidRPr="006261D2" w:rsidRDefault="00E679AE" w:rsidP="00E679AE">
      <w:pPr>
        <w:rPr>
          <w:sz w:val="22"/>
          <w:szCs w:val="22"/>
        </w:rPr>
      </w:pPr>
      <w:r w:rsidRPr="006261D2">
        <w:rPr>
          <w:sz w:val="22"/>
          <w:szCs w:val="22"/>
        </w:rPr>
        <w:t>Дома:</w:t>
      </w:r>
    </w:p>
    <w:p w:rsidR="00E679AE" w:rsidRPr="006261D2" w:rsidRDefault="00E679AE" w:rsidP="00E679AE">
      <w:pPr>
        <w:rPr>
          <w:sz w:val="22"/>
          <w:szCs w:val="22"/>
        </w:rPr>
      </w:pPr>
      <w:r w:rsidRPr="006261D2">
        <w:rPr>
          <w:sz w:val="22"/>
          <w:szCs w:val="22"/>
        </w:rPr>
        <w:t>1.Выразительное чтение стихотворений о войне на стр.177-184</w:t>
      </w:r>
    </w:p>
    <w:p w:rsidR="00E679AE" w:rsidRPr="006261D2" w:rsidRDefault="00E679AE" w:rsidP="00E679AE">
      <w:pPr>
        <w:rPr>
          <w:sz w:val="22"/>
          <w:szCs w:val="22"/>
        </w:rPr>
      </w:pPr>
      <w:r w:rsidRPr="006261D2">
        <w:rPr>
          <w:sz w:val="22"/>
          <w:szCs w:val="22"/>
        </w:rPr>
        <w:t>2. Прочитать статью Фронтовая судьба «Катюши» стр.184-187</w:t>
      </w:r>
    </w:p>
    <w:p w:rsidR="00E679AE" w:rsidRPr="006261D2" w:rsidRDefault="00E679AE" w:rsidP="00E679AE">
      <w:pPr>
        <w:rPr>
          <w:sz w:val="22"/>
          <w:szCs w:val="22"/>
        </w:rPr>
      </w:pPr>
      <w:r w:rsidRPr="006261D2">
        <w:rPr>
          <w:sz w:val="22"/>
          <w:szCs w:val="22"/>
        </w:rPr>
        <w:t>3. Ответить на вопрос</w:t>
      </w:r>
      <w:proofErr w:type="gramStart"/>
      <w:r w:rsidRPr="006261D2">
        <w:rPr>
          <w:sz w:val="22"/>
          <w:szCs w:val="22"/>
        </w:rPr>
        <w:t>1</w:t>
      </w:r>
      <w:proofErr w:type="gramEnd"/>
      <w:r w:rsidRPr="006261D2">
        <w:rPr>
          <w:sz w:val="22"/>
          <w:szCs w:val="22"/>
        </w:rPr>
        <w:t xml:space="preserve"> на стр187 (в тетрадях)</w:t>
      </w:r>
    </w:p>
    <w:sectPr w:rsidR="00E679AE" w:rsidRPr="006261D2" w:rsidSect="005A2C9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C339A"/>
    <w:multiLevelType w:val="hybridMultilevel"/>
    <w:tmpl w:val="A816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74CCD"/>
    <w:rsid w:val="000A0E24"/>
    <w:rsid w:val="00173C4B"/>
    <w:rsid w:val="005A2C93"/>
    <w:rsid w:val="006261D2"/>
    <w:rsid w:val="00674CCD"/>
    <w:rsid w:val="006C45C9"/>
    <w:rsid w:val="00E6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C4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173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5</cp:revision>
  <dcterms:created xsi:type="dcterms:W3CDTF">2020-04-06T11:25:00Z</dcterms:created>
  <dcterms:modified xsi:type="dcterms:W3CDTF">2020-04-11T10:28:00Z</dcterms:modified>
</cp:coreProperties>
</file>